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07" w:rsidRPr="0054202E" w:rsidRDefault="00527507" w:rsidP="00527507">
      <w:pPr>
        <w:jc w:val="center"/>
        <w:rPr>
          <w:rFonts w:ascii="HG丸ｺﾞｼｯｸM-PRO" w:eastAsia="HG丸ｺﾞｼｯｸM-PRO" w:hAnsi="HG丸ｺﾞｼｯｸM-PRO"/>
          <w:sz w:val="24"/>
          <w:szCs w:val="24"/>
        </w:rPr>
      </w:pPr>
      <w:r w:rsidRPr="0054202E">
        <w:rPr>
          <w:rFonts w:ascii="HG丸ｺﾞｼｯｸM-PRO" w:eastAsia="HG丸ｺﾞｼｯｸM-PRO" w:hAnsi="HG丸ｺﾞｼｯｸM-PRO" w:hint="eastAsia"/>
          <w:sz w:val="24"/>
          <w:szCs w:val="24"/>
        </w:rPr>
        <w:t>公益社団法人大学コンソーシアム石川ホームページ情報掲載</w:t>
      </w:r>
      <w:r w:rsidR="00BE5FAA" w:rsidRPr="0054202E">
        <w:rPr>
          <w:rFonts w:ascii="HG丸ｺﾞｼｯｸM-PRO" w:eastAsia="HG丸ｺﾞｼｯｸM-PRO" w:hAnsi="HG丸ｺﾞｼｯｸM-PRO" w:hint="eastAsia"/>
          <w:sz w:val="24"/>
          <w:szCs w:val="24"/>
        </w:rPr>
        <w:t>の手引き</w:t>
      </w:r>
    </w:p>
    <w:p w:rsidR="00527507" w:rsidRPr="00527507" w:rsidRDefault="00527507" w:rsidP="00527507">
      <w:pPr>
        <w:tabs>
          <w:tab w:val="left" w:pos="8788"/>
        </w:tabs>
        <w:ind w:right="-23" w:firstLineChars="100" w:firstLine="210"/>
        <w:rPr>
          <w:rFonts w:ascii="ＭＳ 明朝" w:hAnsi="ＭＳ 明朝"/>
          <w:szCs w:val="21"/>
        </w:rPr>
      </w:pPr>
    </w:p>
    <w:p w:rsidR="00527507" w:rsidRPr="0054202E" w:rsidRDefault="002A1CB7" w:rsidP="005275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w:t>
      </w:r>
      <w:r w:rsidR="00314B33" w:rsidRPr="0054202E">
        <w:rPr>
          <w:rFonts w:ascii="HG丸ｺﾞｼｯｸM-PRO" w:eastAsia="HG丸ｺﾞｼｯｸM-PRO" w:hAnsi="HG丸ｺﾞｼｯｸM-PRO" w:hint="eastAsia"/>
          <w:szCs w:val="21"/>
        </w:rPr>
        <w:t>手引き</w:t>
      </w:r>
      <w:r w:rsidR="00527507" w:rsidRPr="0054202E">
        <w:rPr>
          <w:rFonts w:ascii="HG丸ｺﾞｼｯｸM-PRO" w:eastAsia="HG丸ｺﾞｼｯｸM-PRO" w:hAnsi="HG丸ｺﾞｼｯｸM-PRO" w:hint="eastAsia"/>
          <w:szCs w:val="21"/>
        </w:rPr>
        <w:t>は、</w:t>
      </w:r>
      <w:r w:rsidR="00D538AB">
        <w:rPr>
          <w:rFonts w:ascii="HG丸ｺﾞｼｯｸM-PRO" w:eastAsia="HG丸ｺﾞｼｯｸM-PRO" w:hAnsi="HG丸ｺﾞｼｯｸM-PRO" w:hint="eastAsia"/>
          <w:szCs w:val="21"/>
        </w:rPr>
        <w:t>会員機関（以下「機関</w:t>
      </w:r>
      <w:r w:rsidR="0054202E">
        <w:rPr>
          <w:rFonts w:ascii="HG丸ｺﾞｼｯｸM-PRO" w:eastAsia="HG丸ｺﾞｼｯｸM-PRO" w:hAnsi="HG丸ｺﾞｼｯｸM-PRO" w:hint="eastAsia"/>
          <w:szCs w:val="21"/>
        </w:rPr>
        <w:t>」とします</w:t>
      </w:r>
      <w:r w:rsidR="00D538AB">
        <w:rPr>
          <w:rFonts w:ascii="HG丸ｺﾞｼｯｸM-PRO" w:eastAsia="HG丸ｺﾞｼｯｸM-PRO" w:hAnsi="HG丸ｺﾞｼｯｸM-PRO" w:hint="eastAsia"/>
          <w:szCs w:val="21"/>
        </w:rPr>
        <w:t>。）に対し、公益社団法人大学コンソーシアム石川（以下「UCI</w:t>
      </w:r>
      <w:r w:rsidR="00BE5FAA" w:rsidRPr="0054202E">
        <w:rPr>
          <w:rFonts w:ascii="HG丸ｺﾞｼｯｸM-PRO" w:eastAsia="HG丸ｺﾞｼｯｸM-PRO" w:hAnsi="HG丸ｺﾞｼｯｸM-PRO" w:hint="eastAsia"/>
          <w:szCs w:val="21"/>
        </w:rPr>
        <w:t>」と</w:t>
      </w:r>
      <w:r w:rsidR="0054202E">
        <w:rPr>
          <w:rFonts w:ascii="HG丸ｺﾞｼｯｸM-PRO" w:eastAsia="HG丸ｺﾞｼｯｸM-PRO" w:hAnsi="HG丸ｺﾞｼｯｸM-PRO" w:hint="eastAsia"/>
          <w:szCs w:val="21"/>
        </w:rPr>
        <w:t>します</w:t>
      </w:r>
      <w:r w:rsidR="00BE5FAA" w:rsidRPr="0054202E">
        <w:rPr>
          <w:rFonts w:ascii="HG丸ｺﾞｼｯｸM-PRO" w:eastAsia="HG丸ｺﾞｼｯｸM-PRO" w:hAnsi="HG丸ｺﾞｼｯｸM-PRO" w:hint="eastAsia"/>
          <w:szCs w:val="21"/>
        </w:rPr>
        <w:t>。）</w:t>
      </w:r>
      <w:r w:rsidR="00527507" w:rsidRPr="0054202E">
        <w:rPr>
          <w:rFonts w:ascii="HG丸ｺﾞｼｯｸM-PRO" w:eastAsia="HG丸ｺﾞｼｯｸM-PRO" w:hAnsi="HG丸ｺﾞｼｯｸM-PRO" w:hint="eastAsia"/>
          <w:szCs w:val="21"/>
        </w:rPr>
        <w:t>のホームページ</w:t>
      </w:r>
      <w:r w:rsidR="00314B33" w:rsidRPr="0054202E">
        <w:rPr>
          <w:rFonts w:ascii="HG丸ｺﾞｼｯｸM-PRO" w:eastAsia="HG丸ｺﾞｼｯｸM-PRO" w:hAnsi="HG丸ｺﾞｼｯｸM-PRO" w:hint="eastAsia"/>
          <w:szCs w:val="21"/>
        </w:rPr>
        <w:t>を無料にて</w:t>
      </w:r>
      <w:r w:rsidR="0054202E" w:rsidRPr="0054202E">
        <w:rPr>
          <w:rFonts w:ascii="HG丸ｺﾞｼｯｸM-PRO" w:eastAsia="HG丸ｺﾞｼｯｸM-PRO" w:hAnsi="HG丸ｺﾞｼｯｸM-PRO" w:hint="eastAsia"/>
          <w:szCs w:val="21"/>
        </w:rPr>
        <w:t>広く</w:t>
      </w:r>
      <w:r w:rsidR="00314B33" w:rsidRPr="0054202E">
        <w:rPr>
          <w:rFonts w:ascii="HG丸ｺﾞｼｯｸM-PRO" w:eastAsia="HG丸ｺﾞｼｯｸM-PRO" w:hAnsi="HG丸ｺﾞｼｯｸM-PRO" w:hint="eastAsia"/>
          <w:szCs w:val="21"/>
        </w:rPr>
        <w:t>『情報の場』として提供するための手引きを</w:t>
      </w:r>
      <w:r w:rsidR="00527507" w:rsidRPr="0054202E">
        <w:rPr>
          <w:rFonts w:ascii="HG丸ｺﾞｼｯｸM-PRO" w:eastAsia="HG丸ｺﾞｼｯｸM-PRO" w:hAnsi="HG丸ｺﾞｼｯｸM-PRO" w:hint="eastAsia"/>
          <w:szCs w:val="21"/>
        </w:rPr>
        <w:t>掲載</w:t>
      </w:r>
      <w:r w:rsidR="00314B33" w:rsidRPr="0054202E">
        <w:rPr>
          <w:rFonts w:ascii="HG丸ｺﾞｼｯｸM-PRO" w:eastAsia="HG丸ｺﾞｼｯｸM-PRO" w:hAnsi="HG丸ｺﾞｼｯｸM-PRO" w:hint="eastAsia"/>
          <w:szCs w:val="21"/>
        </w:rPr>
        <w:t>しています。</w:t>
      </w:r>
      <w:r w:rsidR="0054202E" w:rsidRPr="0054202E">
        <w:rPr>
          <w:rFonts w:ascii="HG丸ｺﾞｼｯｸM-PRO" w:eastAsia="HG丸ｺﾞｼｯｸM-PRO" w:hAnsi="HG丸ｺﾞｼｯｸM-PRO" w:hint="eastAsia"/>
          <w:szCs w:val="21"/>
        </w:rPr>
        <w:t>なお、ホームページに情報掲載を利用</w:t>
      </w:r>
      <w:r w:rsidR="00527507" w:rsidRPr="0054202E">
        <w:rPr>
          <w:rFonts w:ascii="HG丸ｺﾞｼｯｸM-PRO" w:eastAsia="HG丸ｺﾞｼｯｸM-PRO" w:hAnsi="HG丸ｺﾞｼｯｸM-PRO" w:hint="eastAsia"/>
          <w:szCs w:val="21"/>
        </w:rPr>
        <w:t>する機関は、下記の事項に同意</w:t>
      </w:r>
      <w:r w:rsidR="00314B33" w:rsidRPr="0054202E">
        <w:rPr>
          <w:rFonts w:ascii="HG丸ｺﾞｼｯｸM-PRO" w:eastAsia="HG丸ｺﾞｼｯｸM-PRO" w:hAnsi="HG丸ｺﾞｼｯｸM-PRO" w:hint="eastAsia"/>
          <w:szCs w:val="21"/>
        </w:rPr>
        <w:t>を</w:t>
      </w:r>
      <w:r w:rsidR="0054202E" w:rsidRPr="0054202E">
        <w:rPr>
          <w:rFonts w:ascii="HG丸ｺﾞｼｯｸM-PRO" w:eastAsia="HG丸ｺﾞｼｯｸM-PRO" w:hAnsi="HG丸ｺﾞｼｯｸM-PRO" w:hint="eastAsia"/>
          <w:szCs w:val="21"/>
        </w:rPr>
        <w:t>したものと</w:t>
      </w:r>
      <w:r w:rsidR="00527507" w:rsidRPr="0054202E">
        <w:rPr>
          <w:rFonts w:ascii="HG丸ｺﾞｼｯｸM-PRO" w:eastAsia="HG丸ｺﾞｼｯｸM-PRO" w:hAnsi="HG丸ｺﾞｼｯｸM-PRO" w:hint="eastAsia"/>
          <w:szCs w:val="21"/>
        </w:rPr>
        <w:t>します。</w:t>
      </w:r>
    </w:p>
    <w:p w:rsidR="00527507" w:rsidRPr="0054202E" w:rsidRDefault="00527507" w:rsidP="00527507">
      <w:pPr>
        <w:rPr>
          <w:rFonts w:ascii="HG丸ｺﾞｼｯｸM-PRO" w:eastAsia="HG丸ｺﾞｼｯｸM-PRO" w:hAnsi="HG丸ｺﾞｼｯｸM-PRO"/>
          <w:szCs w:val="21"/>
        </w:rPr>
      </w:pPr>
    </w:p>
    <w:p w:rsidR="00527507" w:rsidRPr="0054202E" w:rsidRDefault="00BE5FAA" w:rsidP="00527507">
      <w:pPr>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１．利用できる機関</w:t>
      </w:r>
    </w:p>
    <w:p w:rsidR="00BE5FAA" w:rsidRPr="0054202E" w:rsidRDefault="00D538AB" w:rsidP="005275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UCI</w:t>
      </w:r>
      <w:r w:rsidR="00BE5FAA" w:rsidRPr="0054202E">
        <w:rPr>
          <w:rFonts w:ascii="HG丸ｺﾞｼｯｸM-PRO" w:eastAsia="HG丸ｺﾞｼｯｸM-PRO" w:hAnsi="HG丸ｺﾞｼｯｸM-PRO" w:hint="eastAsia"/>
          <w:szCs w:val="21"/>
        </w:rPr>
        <w:t>の構成会員の高等教育機関、自治体、関係団体が利用できます。</w:t>
      </w:r>
    </w:p>
    <w:p w:rsidR="00527507" w:rsidRPr="0054202E" w:rsidRDefault="00527507" w:rsidP="00527507">
      <w:pPr>
        <w:ind w:leftChars="100" w:left="210"/>
        <w:rPr>
          <w:rFonts w:ascii="HG丸ｺﾞｼｯｸM-PRO" w:eastAsia="HG丸ｺﾞｼｯｸM-PRO" w:hAnsi="HG丸ｺﾞｼｯｸM-PRO"/>
          <w:szCs w:val="21"/>
        </w:rPr>
      </w:pPr>
    </w:p>
    <w:p w:rsidR="00527507" w:rsidRPr="0054202E" w:rsidRDefault="00314B33" w:rsidP="00527507">
      <w:pPr>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２．</w:t>
      </w:r>
      <w:r w:rsidR="00527507" w:rsidRPr="0054202E">
        <w:rPr>
          <w:rFonts w:ascii="HG丸ｺﾞｼｯｸM-PRO" w:eastAsia="HG丸ｺﾞｼｯｸM-PRO" w:hAnsi="HG丸ｺﾞｼｯｸM-PRO" w:hint="eastAsia"/>
          <w:szCs w:val="21"/>
        </w:rPr>
        <w:t>掲載</w:t>
      </w:r>
      <w:r w:rsidRPr="0054202E">
        <w:rPr>
          <w:rFonts w:ascii="HG丸ｺﾞｼｯｸM-PRO" w:eastAsia="HG丸ｺﾞｼｯｸM-PRO" w:hAnsi="HG丸ｺﾞｼｯｸM-PRO" w:hint="eastAsia"/>
          <w:szCs w:val="21"/>
        </w:rPr>
        <w:t>情報の</w:t>
      </w:r>
      <w:r w:rsidR="00527507" w:rsidRPr="0054202E">
        <w:rPr>
          <w:rFonts w:ascii="HG丸ｺﾞｼｯｸM-PRO" w:eastAsia="HG丸ｺﾞｼｯｸM-PRO" w:hAnsi="HG丸ｺﾞｼｯｸM-PRO" w:hint="eastAsia"/>
          <w:szCs w:val="21"/>
        </w:rPr>
        <w:t>内容</w:t>
      </w:r>
    </w:p>
    <w:p w:rsidR="00527507" w:rsidRPr="0054202E" w:rsidRDefault="00527507" w:rsidP="00527507">
      <w:pPr>
        <w:ind w:left="210" w:hangingChars="100" w:hanging="21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 xml:space="preserve">　</w:t>
      </w:r>
      <w:r w:rsidR="00314B33" w:rsidRPr="0054202E">
        <w:rPr>
          <w:rFonts w:ascii="HG丸ｺﾞｼｯｸM-PRO" w:eastAsia="HG丸ｺﾞｼｯｸM-PRO" w:hAnsi="HG丸ｺﾞｼｯｸM-PRO" w:hint="eastAsia"/>
          <w:szCs w:val="21"/>
        </w:rPr>
        <w:t xml:space="preserve">　ホームページへの掲載可能な内容（区分）は、次のとおりとします。</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「高等教育機関・関係機関からのイベント情報」</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「県内大学・短大・高専の入試情報」</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「学園祭情報」</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「学会・フォーラム・公開講座等」</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「地域連携情報」</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「研究事業」</w:t>
      </w:r>
    </w:p>
    <w:p w:rsidR="00527507" w:rsidRPr="0054202E" w:rsidRDefault="00527507" w:rsidP="00527507">
      <w:pPr>
        <w:ind w:firstLineChars="200" w:firstLine="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「オープンキャンパス」</w:t>
      </w:r>
    </w:p>
    <w:p w:rsidR="00527507" w:rsidRPr="0054202E" w:rsidRDefault="00527507" w:rsidP="00527507">
      <w:pPr>
        <w:ind w:leftChars="100" w:left="210" w:firstLineChars="100" w:firstLine="21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「高校生を対象とした県内高等教育機関の公開・出前講座」</w:t>
      </w:r>
    </w:p>
    <w:p w:rsidR="00314B33" w:rsidRPr="0054202E" w:rsidRDefault="00314B33" w:rsidP="00527507">
      <w:pPr>
        <w:ind w:leftChars="100" w:left="210" w:firstLineChars="100" w:firstLine="210"/>
        <w:rPr>
          <w:rFonts w:ascii="HG丸ｺﾞｼｯｸM-PRO" w:eastAsia="HG丸ｺﾞｼｯｸM-PRO" w:hAnsi="HG丸ｺﾞｼｯｸM-PRO"/>
          <w:szCs w:val="21"/>
        </w:rPr>
      </w:pPr>
    </w:p>
    <w:p w:rsidR="00527507" w:rsidRPr="0054202E" w:rsidRDefault="00314B33" w:rsidP="00527507">
      <w:pPr>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３．</w:t>
      </w:r>
      <w:r w:rsidR="00527507" w:rsidRPr="0054202E">
        <w:rPr>
          <w:rFonts w:ascii="HG丸ｺﾞｼｯｸM-PRO" w:eastAsia="HG丸ｺﾞｼｯｸM-PRO" w:hAnsi="HG丸ｺﾞｼｯｸM-PRO" w:hint="eastAsia"/>
          <w:szCs w:val="21"/>
        </w:rPr>
        <w:t>情報の</w:t>
      </w:r>
      <w:r w:rsidRPr="0054202E">
        <w:rPr>
          <w:rFonts w:ascii="HG丸ｺﾞｼｯｸM-PRO" w:eastAsia="HG丸ｺﾞｼｯｸM-PRO" w:hAnsi="HG丸ｺﾞｼｯｸM-PRO" w:hint="eastAsia"/>
          <w:szCs w:val="21"/>
        </w:rPr>
        <w:t>制限</w:t>
      </w:r>
    </w:p>
    <w:p w:rsidR="00527507" w:rsidRPr="0054202E" w:rsidRDefault="00314B33" w:rsidP="00527507">
      <w:pPr>
        <w:ind w:left="210" w:hangingChars="100" w:hanging="21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 xml:space="preserve">　</w:t>
      </w:r>
      <w:r w:rsidR="00527507" w:rsidRPr="0054202E">
        <w:rPr>
          <w:rFonts w:ascii="HG丸ｺﾞｼｯｸM-PRO" w:eastAsia="HG丸ｺﾞｼｯｸM-PRO" w:hAnsi="HG丸ｺﾞｼｯｸM-PRO" w:hint="eastAsia"/>
          <w:szCs w:val="21"/>
        </w:rPr>
        <w:t>掲載する</w:t>
      </w:r>
      <w:r w:rsidR="00D538AB">
        <w:rPr>
          <w:rFonts w:ascii="HG丸ｺﾞｼｯｸM-PRO" w:eastAsia="HG丸ｺﾞｼｯｸM-PRO" w:hAnsi="HG丸ｺﾞｼｯｸM-PRO" w:hint="eastAsia"/>
          <w:szCs w:val="21"/>
        </w:rPr>
        <w:t>できる</w:t>
      </w:r>
      <w:r w:rsidRPr="0054202E">
        <w:rPr>
          <w:rFonts w:ascii="HG丸ｺﾞｼｯｸM-PRO" w:eastAsia="HG丸ｺﾞｼｯｸM-PRO" w:hAnsi="HG丸ｺﾞｼｯｸM-PRO" w:hint="eastAsia"/>
          <w:szCs w:val="21"/>
        </w:rPr>
        <w:t>機関情報</w:t>
      </w:r>
      <w:r w:rsidR="00527507" w:rsidRPr="0054202E">
        <w:rPr>
          <w:rFonts w:ascii="HG丸ｺﾞｼｯｸM-PRO" w:eastAsia="HG丸ｺﾞｼｯｸM-PRO" w:hAnsi="HG丸ｺﾞｼｯｸM-PRO" w:hint="eastAsia"/>
          <w:szCs w:val="21"/>
        </w:rPr>
        <w:t>は、所定</w:t>
      </w:r>
      <w:r w:rsidR="00D538AB">
        <w:rPr>
          <w:rFonts w:ascii="HG丸ｺﾞｼｯｸM-PRO" w:eastAsia="HG丸ｺﾞｼｯｸM-PRO" w:hAnsi="HG丸ｺﾞｼｯｸM-PRO" w:hint="eastAsia"/>
          <w:szCs w:val="21"/>
        </w:rPr>
        <w:t>の申込書（別紙１又は別紙２）によりUCI</w:t>
      </w:r>
      <w:r w:rsidRPr="0054202E">
        <w:rPr>
          <w:rFonts w:ascii="HG丸ｺﾞｼｯｸM-PRO" w:eastAsia="HG丸ｺﾞｼｯｸM-PRO" w:hAnsi="HG丸ｺﾞｼｯｸM-PRO" w:hint="eastAsia"/>
          <w:szCs w:val="21"/>
        </w:rPr>
        <w:t>に申し込みのあったものに限ります</w:t>
      </w:r>
      <w:r w:rsidR="00D538AB">
        <w:rPr>
          <w:rFonts w:ascii="HG丸ｺﾞｼｯｸM-PRO" w:eastAsia="HG丸ｺﾞｼｯｸM-PRO" w:hAnsi="HG丸ｺﾞｼｯｸM-PRO" w:hint="eastAsia"/>
          <w:szCs w:val="21"/>
        </w:rPr>
        <w:t>。ただし、機関</w:t>
      </w:r>
      <w:r w:rsidR="00527507" w:rsidRPr="0054202E">
        <w:rPr>
          <w:rFonts w:ascii="HG丸ｺﾞｼｯｸM-PRO" w:eastAsia="HG丸ｺﾞｼｯｸM-PRO" w:hAnsi="HG丸ｺﾞｼｯｸM-PRO" w:hint="eastAsia"/>
          <w:szCs w:val="21"/>
        </w:rPr>
        <w:t>は次の各号のいずれかに該当する情報を利用者に提供することはでき</w:t>
      </w:r>
      <w:r w:rsidR="00D538AB">
        <w:rPr>
          <w:rFonts w:ascii="HG丸ｺﾞｼｯｸM-PRO" w:eastAsia="HG丸ｺﾞｼｯｸM-PRO" w:hAnsi="HG丸ｺﾞｼｯｸM-PRO" w:hint="eastAsia"/>
          <w:szCs w:val="21"/>
        </w:rPr>
        <w:t>ません。</w:t>
      </w:r>
    </w:p>
    <w:p w:rsidR="00527507" w:rsidRPr="0054202E" w:rsidRDefault="00527507" w:rsidP="00527507">
      <w:pPr>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（１）公序良俗に反するもの。</w:t>
      </w:r>
    </w:p>
    <w:p w:rsidR="00527507" w:rsidRPr="0054202E" w:rsidRDefault="00527507"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（２）利用者に提供する情報として不適当であると甲が判断したもの。</w:t>
      </w:r>
    </w:p>
    <w:p w:rsidR="00314B33" w:rsidRPr="0054202E" w:rsidRDefault="00F9151E"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（３）一般的でないファイル形式のもの。</w:t>
      </w:r>
    </w:p>
    <w:p w:rsidR="00F9151E" w:rsidRDefault="00F9151E"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（４）ファイル容量が２ＭＢ以上のもの。</w:t>
      </w:r>
    </w:p>
    <w:p w:rsidR="0054202E" w:rsidRPr="0054202E" w:rsidRDefault="0054202E" w:rsidP="0052750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（５）掲載期間が1年を超えるもの。</w:t>
      </w:r>
    </w:p>
    <w:p w:rsidR="00F9151E" w:rsidRPr="0054202E" w:rsidRDefault="00F9151E" w:rsidP="00527507">
      <w:pPr>
        <w:ind w:left="420" w:hangingChars="200" w:hanging="420"/>
        <w:rPr>
          <w:rFonts w:ascii="HG丸ｺﾞｼｯｸM-PRO" w:eastAsia="HG丸ｺﾞｼｯｸM-PRO" w:hAnsi="HG丸ｺﾞｼｯｸM-PRO"/>
          <w:szCs w:val="21"/>
        </w:rPr>
      </w:pPr>
    </w:p>
    <w:p w:rsidR="00527507" w:rsidRPr="0054202E" w:rsidRDefault="00F9151E" w:rsidP="00527507">
      <w:pPr>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４．</w:t>
      </w:r>
      <w:r w:rsidR="007F3D9E" w:rsidRPr="0054202E">
        <w:rPr>
          <w:rFonts w:ascii="HG丸ｺﾞｼｯｸM-PRO" w:eastAsia="HG丸ｺﾞｼｯｸM-PRO" w:hAnsi="HG丸ｺﾞｼｯｸM-PRO" w:hint="eastAsia"/>
          <w:szCs w:val="21"/>
        </w:rPr>
        <w:t>相互の協力</w:t>
      </w:r>
    </w:p>
    <w:p w:rsidR="00527507" w:rsidRPr="0054202E" w:rsidRDefault="00D538AB" w:rsidP="005275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UCI及び機関</w:t>
      </w:r>
      <w:r w:rsidR="00527507" w:rsidRPr="0054202E">
        <w:rPr>
          <w:rFonts w:ascii="HG丸ｺﾞｼｯｸM-PRO" w:eastAsia="HG丸ｺﾞｼｯｸM-PRO" w:hAnsi="HG丸ｺﾞｼｯｸM-PRO" w:hint="eastAsia"/>
          <w:szCs w:val="21"/>
        </w:rPr>
        <w:t>は、以下の</w:t>
      </w:r>
      <w:r w:rsidR="007F3D9E" w:rsidRPr="0054202E">
        <w:rPr>
          <w:rFonts w:ascii="HG丸ｺﾞｼｯｸM-PRO" w:eastAsia="HG丸ｺﾞｼｯｸM-PRO" w:hAnsi="HG丸ｺﾞｼｯｸM-PRO" w:hint="eastAsia"/>
          <w:szCs w:val="21"/>
        </w:rPr>
        <w:t>事項を守</w:t>
      </w:r>
      <w:r w:rsidR="004D7919" w:rsidRPr="0054202E">
        <w:rPr>
          <w:rFonts w:ascii="HG丸ｺﾞｼｯｸM-PRO" w:eastAsia="HG丸ｺﾞｼｯｸM-PRO" w:hAnsi="HG丸ｺﾞｼｯｸM-PRO" w:hint="eastAsia"/>
          <w:szCs w:val="21"/>
        </w:rPr>
        <w:t>り、相互の協力で</w:t>
      </w:r>
      <w:r w:rsidR="0054202E" w:rsidRPr="0054202E">
        <w:rPr>
          <w:rFonts w:ascii="HG丸ｺﾞｼｯｸM-PRO" w:eastAsia="HG丸ｺﾞｼｯｸM-PRO" w:hAnsi="HG丸ｺﾞｼｯｸM-PRO" w:hint="eastAsia"/>
          <w:szCs w:val="21"/>
        </w:rPr>
        <w:t>行うもの</w:t>
      </w:r>
      <w:r w:rsidR="004D7919" w:rsidRPr="0054202E">
        <w:rPr>
          <w:rFonts w:ascii="HG丸ｺﾞｼｯｸM-PRO" w:eastAsia="HG丸ｺﾞｼｯｸM-PRO" w:hAnsi="HG丸ｺﾞｼｯｸM-PRO" w:hint="eastAsia"/>
          <w:szCs w:val="21"/>
        </w:rPr>
        <w:t>とします。</w:t>
      </w:r>
    </w:p>
    <w:p w:rsidR="00527507" w:rsidRPr="0054202E" w:rsidRDefault="00D538AB" w:rsidP="0052750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（１）UCIは、機関</w:t>
      </w:r>
      <w:r w:rsidR="00527507" w:rsidRPr="0054202E">
        <w:rPr>
          <w:rFonts w:ascii="HG丸ｺﾞｼｯｸM-PRO" w:eastAsia="HG丸ｺﾞｼｯｸM-PRO" w:hAnsi="HG丸ｺﾞｼｯｸM-PRO" w:hint="eastAsia"/>
          <w:szCs w:val="21"/>
        </w:rPr>
        <w:t>から情報掲載の申し込みがあった場合には遅滞なく情報掲載をするものと</w:t>
      </w:r>
      <w:r w:rsidR="004D7919" w:rsidRPr="0054202E">
        <w:rPr>
          <w:rFonts w:ascii="HG丸ｺﾞｼｯｸM-PRO" w:eastAsia="HG丸ｺﾞｼｯｸM-PRO" w:hAnsi="HG丸ｺﾞｼｯｸM-PRO" w:hint="eastAsia"/>
          <w:szCs w:val="21"/>
        </w:rPr>
        <w:t>します</w:t>
      </w:r>
      <w:r w:rsidR="00527507" w:rsidRPr="0054202E">
        <w:rPr>
          <w:rFonts w:ascii="HG丸ｺﾞｼｯｸM-PRO" w:eastAsia="HG丸ｺﾞｼｯｸM-PRO" w:hAnsi="HG丸ｺﾞｼｯｸM-PRO" w:hint="eastAsia"/>
          <w:szCs w:val="21"/>
        </w:rPr>
        <w:t>。</w:t>
      </w:r>
    </w:p>
    <w:p w:rsidR="00527507" w:rsidRPr="0054202E" w:rsidRDefault="004D7919" w:rsidP="00527507">
      <w:pPr>
        <w:ind w:leftChars="199" w:left="418" w:firstLineChars="99" w:firstLine="208"/>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ただし、</w:t>
      </w:r>
      <w:r w:rsidR="00527507" w:rsidRPr="0054202E">
        <w:rPr>
          <w:rFonts w:ascii="HG丸ｺﾞｼｯｸM-PRO" w:eastAsia="HG丸ｺﾞｼｯｸM-PRO" w:hAnsi="HG丸ｺﾞｼｯｸM-PRO" w:hint="eastAsia"/>
          <w:szCs w:val="21"/>
        </w:rPr>
        <w:t>掲載の時期</w:t>
      </w:r>
      <w:r w:rsidRPr="0054202E">
        <w:rPr>
          <w:rFonts w:ascii="HG丸ｺﾞｼｯｸM-PRO" w:eastAsia="HG丸ｺﾞｼｯｸM-PRO" w:hAnsi="HG丸ｺﾞｼｯｸM-PRO" w:hint="eastAsia"/>
          <w:szCs w:val="21"/>
        </w:rPr>
        <w:t>の変動、未掲載に至った</w:t>
      </w:r>
      <w:r w:rsidR="00527507" w:rsidRPr="0054202E">
        <w:rPr>
          <w:rFonts w:ascii="HG丸ｺﾞｼｯｸM-PRO" w:eastAsia="HG丸ｺﾞｼｯｸM-PRO" w:hAnsi="HG丸ｺﾞｼｯｸM-PRO" w:hint="eastAsia"/>
          <w:szCs w:val="21"/>
        </w:rPr>
        <w:t>場合</w:t>
      </w:r>
      <w:r w:rsidRPr="0054202E">
        <w:rPr>
          <w:rFonts w:ascii="HG丸ｺﾞｼｯｸM-PRO" w:eastAsia="HG丸ｺﾞｼｯｸM-PRO" w:hAnsi="HG丸ｺﾞｼｯｸM-PRO" w:hint="eastAsia"/>
          <w:szCs w:val="21"/>
        </w:rPr>
        <w:t>等は、万が一それに伴う</w:t>
      </w:r>
      <w:r w:rsidR="00D538AB">
        <w:rPr>
          <w:rFonts w:ascii="HG丸ｺﾞｼｯｸM-PRO" w:eastAsia="HG丸ｺﾞｼｯｸM-PRO" w:hAnsi="HG丸ｺﾞｼｯｸM-PRO" w:hint="eastAsia"/>
          <w:szCs w:val="21"/>
        </w:rPr>
        <w:t>機関</w:t>
      </w:r>
      <w:r w:rsidR="00527507" w:rsidRPr="0054202E">
        <w:rPr>
          <w:rFonts w:ascii="HG丸ｺﾞｼｯｸM-PRO" w:eastAsia="HG丸ｺﾞｼｯｸM-PRO" w:hAnsi="HG丸ｺﾞｼｯｸM-PRO" w:hint="eastAsia"/>
          <w:szCs w:val="21"/>
        </w:rPr>
        <w:t>の損失</w:t>
      </w:r>
      <w:r w:rsidRPr="0054202E">
        <w:rPr>
          <w:rFonts w:ascii="HG丸ｺﾞｼｯｸM-PRO" w:eastAsia="HG丸ｺﾞｼｯｸM-PRO" w:hAnsi="HG丸ｺﾞｼｯｸM-PRO" w:hint="eastAsia"/>
          <w:szCs w:val="21"/>
        </w:rPr>
        <w:t>及び</w:t>
      </w:r>
      <w:r w:rsidR="00527507" w:rsidRPr="0054202E">
        <w:rPr>
          <w:rFonts w:ascii="HG丸ｺﾞｼｯｸM-PRO" w:eastAsia="HG丸ｺﾞｼｯｸM-PRO" w:hAnsi="HG丸ｺﾞｼｯｸM-PRO" w:hint="eastAsia"/>
          <w:szCs w:val="21"/>
        </w:rPr>
        <w:t>その他の負担</w:t>
      </w:r>
      <w:r w:rsidRPr="0054202E">
        <w:rPr>
          <w:rFonts w:ascii="HG丸ｺﾞｼｯｸM-PRO" w:eastAsia="HG丸ｺﾞｼｯｸM-PRO" w:hAnsi="HG丸ｺﾞｼｯｸM-PRO" w:hint="eastAsia"/>
          <w:szCs w:val="21"/>
        </w:rPr>
        <w:t>が発生しても</w:t>
      </w:r>
      <w:r w:rsidR="00D538AB">
        <w:rPr>
          <w:rFonts w:ascii="HG丸ｺﾞｼｯｸM-PRO" w:eastAsia="HG丸ｺﾞｼｯｸM-PRO" w:hAnsi="HG丸ｺﾞｼｯｸM-PRO" w:hint="eastAsia"/>
          <w:szCs w:val="21"/>
        </w:rPr>
        <w:t>、UCI</w:t>
      </w:r>
      <w:r w:rsidR="00527507" w:rsidRPr="0054202E">
        <w:rPr>
          <w:rFonts w:ascii="HG丸ｺﾞｼｯｸM-PRO" w:eastAsia="HG丸ｺﾞｼｯｸM-PRO" w:hAnsi="HG丸ｺﾞｼｯｸM-PRO" w:hint="eastAsia"/>
          <w:szCs w:val="21"/>
        </w:rPr>
        <w:t>はその責任を追</w:t>
      </w:r>
      <w:r w:rsidRPr="0054202E">
        <w:rPr>
          <w:rFonts w:ascii="HG丸ｺﾞｼｯｸM-PRO" w:eastAsia="HG丸ｺﾞｼｯｸM-PRO" w:hAnsi="HG丸ｺﾞｼｯｸM-PRO" w:hint="eastAsia"/>
          <w:szCs w:val="21"/>
        </w:rPr>
        <w:t>いません。</w:t>
      </w:r>
    </w:p>
    <w:p w:rsidR="00527507" w:rsidRPr="0054202E" w:rsidRDefault="00D538AB" w:rsidP="0052750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（２）機関</w:t>
      </w:r>
      <w:r w:rsidR="00527507" w:rsidRPr="0054202E">
        <w:rPr>
          <w:rFonts w:ascii="HG丸ｺﾞｼｯｸM-PRO" w:eastAsia="HG丸ｺﾞｼｯｸM-PRO" w:hAnsi="HG丸ｺﾞｼｯｸM-PRO" w:hint="eastAsia"/>
          <w:szCs w:val="21"/>
        </w:rPr>
        <w:t>は、情報掲載申込書に記載した事項に変更が生</w:t>
      </w:r>
      <w:r>
        <w:rPr>
          <w:rFonts w:ascii="HG丸ｺﾞｼｯｸM-PRO" w:eastAsia="HG丸ｺﾞｼｯｸM-PRO" w:hAnsi="HG丸ｺﾞｼｯｸM-PRO" w:hint="eastAsia"/>
          <w:szCs w:val="21"/>
        </w:rPr>
        <w:t>じる場合には、事前にUCIに対して所定の様式により通知するものとします。機関</w:t>
      </w:r>
      <w:r w:rsidR="004D7919" w:rsidRPr="0054202E">
        <w:rPr>
          <w:rFonts w:ascii="HG丸ｺﾞｼｯｸM-PRO" w:eastAsia="HG丸ｺﾞｼｯｸM-PRO" w:hAnsi="HG丸ｺﾞｼｯｸM-PRO" w:hint="eastAsia"/>
          <w:szCs w:val="21"/>
        </w:rPr>
        <w:t>が変更事項の通知を怠ったことにより</w:t>
      </w:r>
      <w:r>
        <w:rPr>
          <w:rFonts w:ascii="HG丸ｺﾞｼｯｸM-PRO" w:eastAsia="HG丸ｺﾞｼｯｸM-PRO" w:hAnsi="HG丸ｺﾞｼｯｸM-PRO" w:hint="eastAsia"/>
          <w:szCs w:val="21"/>
        </w:rPr>
        <w:t>発生した機関の損失その他の負担について、UCI</w:t>
      </w:r>
      <w:r w:rsidR="00527507" w:rsidRPr="0054202E">
        <w:rPr>
          <w:rFonts w:ascii="HG丸ｺﾞｼｯｸM-PRO" w:eastAsia="HG丸ｺﾞｼｯｸM-PRO" w:hAnsi="HG丸ｺﾞｼｯｸM-PRO" w:hint="eastAsia"/>
          <w:szCs w:val="21"/>
        </w:rPr>
        <w:t>はその責任を負</w:t>
      </w:r>
      <w:r w:rsidR="004D7919" w:rsidRPr="0054202E">
        <w:rPr>
          <w:rFonts w:ascii="HG丸ｺﾞｼｯｸM-PRO" w:eastAsia="HG丸ｺﾞｼｯｸM-PRO" w:hAnsi="HG丸ｺﾞｼｯｸM-PRO" w:hint="eastAsia"/>
          <w:szCs w:val="21"/>
        </w:rPr>
        <w:t>いません。</w:t>
      </w:r>
    </w:p>
    <w:p w:rsidR="004D7919" w:rsidRPr="0054202E" w:rsidRDefault="004D7919" w:rsidP="00527507">
      <w:pPr>
        <w:ind w:left="420" w:hangingChars="200" w:hanging="420"/>
        <w:rPr>
          <w:rFonts w:ascii="HG丸ｺﾞｼｯｸM-PRO" w:eastAsia="HG丸ｺﾞｼｯｸM-PRO" w:hAnsi="HG丸ｺﾞｼｯｸM-PRO"/>
          <w:szCs w:val="21"/>
        </w:rPr>
      </w:pPr>
    </w:p>
    <w:p w:rsidR="00527507" w:rsidRPr="0054202E" w:rsidRDefault="00C32DF9" w:rsidP="005275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５．特記事項</w:t>
      </w:r>
    </w:p>
    <w:p w:rsidR="00527507" w:rsidRPr="0054202E" w:rsidRDefault="00D538AB" w:rsidP="0052750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UCIは、次のいずれかに該当する場合には、機関</w:t>
      </w:r>
      <w:r w:rsidR="00527507" w:rsidRPr="0054202E">
        <w:rPr>
          <w:rFonts w:ascii="HG丸ｺﾞｼｯｸM-PRO" w:eastAsia="HG丸ｺﾞｼｯｸM-PRO" w:hAnsi="HG丸ｺﾞｼｯｸM-PRO" w:hint="eastAsia"/>
          <w:szCs w:val="21"/>
        </w:rPr>
        <w:t>に事前に通知することなく、一時的に情報掲載サービスの一時又は全部を中断・変更することができるものと</w:t>
      </w:r>
      <w:r w:rsidR="00FE27FA">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。また、これに起因して発生した機関の損失その他の負担について、UCI</w:t>
      </w:r>
      <w:r w:rsidR="00527507" w:rsidRPr="0054202E">
        <w:rPr>
          <w:rFonts w:ascii="HG丸ｺﾞｼｯｸM-PRO" w:eastAsia="HG丸ｺﾞｼｯｸM-PRO" w:hAnsi="HG丸ｺﾞｼｯｸM-PRO" w:hint="eastAsia"/>
          <w:szCs w:val="21"/>
        </w:rPr>
        <w:t>はその責任を負わないものと</w:t>
      </w:r>
      <w:r w:rsidR="00C32DF9">
        <w:rPr>
          <w:rFonts w:ascii="HG丸ｺﾞｼｯｸM-PRO" w:eastAsia="HG丸ｺﾞｼｯｸM-PRO" w:hAnsi="HG丸ｺﾞｼｯｸM-PRO" w:hint="eastAsia"/>
          <w:szCs w:val="21"/>
        </w:rPr>
        <w:t>します</w:t>
      </w:r>
      <w:r w:rsidR="00527507" w:rsidRPr="0054202E">
        <w:rPr>
          <w:rFonts w:ascii="HG丸ｺﾞｼｯｸM-PRO" w:eastAsia="HG丸ｺﾞｼｯｸM-PRO" w:hAnsi="HG丸ｺﾞｼｯｸM-PRO" w:hint="eastAsia"/>
          <w:szCs w:val="21"/>
        </w:rPr>
        <w:t>。</w:t>
      </w:r>
    </w:p>
    <w:p w:rsidR="00527507" w:rsidRPr="0054202E" w:rsidRDefault="00527507"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（１）ホームページの保守点検を定期的又は緊急的に行う場合</w:t>
      </w:r>
    </w:p>
    <w:p w:rsidR="00527507" w:rsidRPr="0054202E" w:rsidRDefault="00527507"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（２）火災、停電、天変地異などによりホームページの運用ができなくなった場合</w:t>
      </w:r>
    </w:p>
    <w:p w:rsidR="00527507" w:rsidRPr="0054202E" w:rsidRDefault="00527507" w:rsidP="00527507">
      <w:pPr>
        <w:ind w:left="420" w:hangingChars="200" w:hanging="420"/>
        <w:rPr>
          <w:rFonts w:ascii="HG丸ｺﾞｼｯｸM-PRO" w:eastAsia="HG丸ｺﾞｼｯｸM-PRO" w:hAnsi="HG丸ｺﾞｼｯｸM-PRO"/>
          <w:szCs w:val="21"/>
        </w:rPr>
      </w:pPr>
      <w:r w:rsidRPr="0054202E">
        <w:rPr>
          <w:rFonts w:ascii="HG丸ｺﾞｼｯｸM-PRO" w:eastAsia="HG丸ｺﾞｼｯｸM-PRO" w:hAnsi="HG丸ｺﾞｼｯｸM-PRO" w:hint="eastAsia"/>
          <w:szCs w:val="21"/>
        </w:rPr>
        <w:t>（３）その他甲が当該サービスの一時的な中断を必要と判断した場合</w:t>
      </w:r>
    </w:p>
    <w:p w:rsidR="00527507" w:rsidRPr="0054202E" w:rsidRDefault="00527507" w:rsidP="00527507">
      <w:pPr>
        <w:ind w:left="210" w:hangingChars="100" w:hanging="210"/>
        <w:rPr>
          <w:rFonts w:ascii="HG丸ｺﾞｼｯｸM-PRO" w:eastAsia="HG丸ｺﾞｼｯｸM-PRO" w:hAnsi="HG丸ｺﾞｼｯｸM-PRO"/>
          <w:szCs w:val="21"/>
        </w:rPr>
      </w:pPr>
    </w:p>
    <w:p w:rsidR="00527507" w:rsidRPr="0054202E" w:rsidRDefault="00D538AB" w:rsidP="00D538AB">
      <w:pPr>
        <w:ind w:left="210" w:hangingChars="100" w:hanging="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p>
    <w:p w:rsidR="00FA5BFB" w:rsidRPr="00527507" w:rsidRDefault="0009223B" w:rsidP="0009223B">
      <w:bookmarkStart w:id="0" w:name="_GoBack"/>
      <w:bookmarkEnd w:id="0"/>
      <w:r w:rsidRPr="00527507">
        <w:t xml:space="preserve"> </w:t>
      </w:r>
    </w:p>
    <w:sectPr w:rsidR="00FA5BFB" w:rsidRPr="00527507" w:rsidSect="00A17DFA">
      <w:pgSz w:w="11906" w:h="16838" w:code="9"/>
      <w:pgMar w:top="1440" w:right="964"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0A" w:rsidRDefault="0020090A" w:rsidP="00D32893">
      <w:r>
        <w:separator/>
      </w:r>
    </w:p>
  </w:endnote>
  <w:endnote w:type="continuationSeparator" w:id="0">
    <w:p w:rsidR="0020090A" w:rsidRDefault="0020090A" w:rsidP="00D3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0A" w:rsidRDefault="0020090A" w:rsidP="00D32893">
      <w:r>
        <w:separator/>
      </w:r>
    </w:p>
  </w:footnote>
  <w:footnote w:type="continuationSeparator" w:id="0">
    <w:p w:rsidR="0020090A" w:rsidRDefault="0020090A" w:rsidP="00D3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42703"/>
    <w:multiLevelType w:val="hybridMultilevel"/>
    <w:tmpl w:val="8084F06A"/>
    <w:lvl w:ilvl="0" w:tplc="EC924192">
      <w:start w:val="1"/>
      <w:numFmt w:val="decimalFullWidth"/>
      <w:lvlText w:val="（%1）"/>
      <w:lvlJc w:val="left"/>
      <w:pPr>
        <w:tabs>
          <w:tab w:val="num" w:pos="720"/>
        </w:tabs>
        <w:ind w:left="720" w:hanging="720"/>
      </w:pPr>
      <w:rPr>
        <w:rFonts w:hint="eastAsia"/>
      </w:rPr>
    </w:lvl>
    <w:lvl w:ilvl="1" w:tplc="A7B0B482">
      <w:start w:val="1"/>
      <w:numFmt w:val="decimalFullWidth"/>
      <w:lvlText w:val="第%2章"/>
      <w:lvlJc w:val="left"/>
      <w:pPr>
        <w:tabs>
          <w:tab w:val="num" w:pos="1350"/>
        </w:tabs>
        <w:ind w:left="1350" w:hanging="930"/>
      </w:pPr>
      <w:rPr>
        <w:rFonts w:hint="eastAsia"/>
      </w:rPr>
    </w:lvl>
    <w:lvl w:ilvl="2" w:tplc="BC686F38">
      <w:start w:val="1"/>
      <w:numFmt w:val="decimalFullWidth"/>
      <w:lvlText w:val="第%3章"/>
      <w:lvlJc w:val="left"/>
      <w:pPr>
        <w:tabs>
          <w:tab w:val="num" w:pos="1770"/>
        </w:tabs>
        <w:ind w:left="1770" w:hanging="93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D97C13"/>
    <w:multiLevelType w:val="hybridMultilevel"/>
    <w:tmpl w:val="8B3ABC40"/>
    <w:lvl w:ilvl="0" w:tplc="DC10E590">
      <w:start w:val="7"/>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FA"/>
    <w:rsid w:val="00051571"/>
    <w:rsid w:val="000849B5"/>
    <w:rsid w:val="0009223B"/>
    <w:rsid w:val="000B1DE3"/>
    <w:rsid w:val="001B7356"/>
    <w:rsid w:val="0020090A"/>
    <w:rsid w:val="002234FA"/>
    <w:rsid w:val="002A1CB7"/>
    <w:rsid w:val="002D4A74"/>
    <w:rsid w:val="002F163C"/>
    <w:rsid w:val="003101A4"/>
    <w:rsid w:val="00314B33"/>
    <w:rsid w:val="0032334A"/>
    <w:rsid w:val="00326F75"/>
    <w:rsid w:val="0038533B"/>
    <w:rsid w:val="003A7168"/>
    <w:rsid w:val="00411978"/>
    <w:rsid w:val="0041604E"/>
    <w:rsid w:val="0045663E"/>
    <w:rsid w:val="004A2F7C"/>
    <w:rsid w:val="004D7919"/>
    <w:rsid w:val="005178D8"/>
    <w:rsid w:val="00527507"/>
    <w:rsid w:val="0054202E"/>
    <w:rsid w:val="00580849"/>
    <w:rsid w:val="005B513A"/>
    <w:rsid w:val="005C6247"/>
    <w:rsid w:val="00621172"/>
    <w:rsid w:val="006D7E5A"/>
    <w:rsid w:val="00754D0D"/>
    <w:rsid w:val="00781424"/>
    <w:rsid w:val="007F3843"/>
    <w:rsid w:val="007F3D9E"/>
    <w:rsid w:val="00861C1C"/>
    <w:rsid w:val="00912926"/>
    <w:rsid w:val="00913F11"/>
    <w:rsid w:val="00932B59"/>
    <w:rsid w:val="00942995"/>
    <w:rsid w:val="009C06C2"/>
    <w:rsid w:val="009F14F9"/>
    <w:rsid w:val="00A17DFA"/>
    <w:rsid w:val="00A808A2"/>
    <w:rsid w:val="00B708FB"/>
    <w:rsid w:val="00BA1C88"/>
    <w:rsid w:val="00BB1790"/>
    <w:rsid w:val="00BE4B6A"/>
    <w:rsid w:val="00BE5FAA"/>
    <w:rsid w:val="00C1577B"/>
    <w:rsid w:val="00C32DF9"/>
    <w:rsid w:val="00C622D6"/>
    <w:rsid w:val="00C67E10"/>
    <w:rsid w:val="00D32893"/>
    <w:rsid w:val="00D3474D"/>
    <w:rsid w:val="00D5089F"/>
    <w:rsid w:val="00D538AB"/>
    <w:rsid w:val="00DC0D9E"/>
    <w:rsid w:val="00E030FB"/>
    <w:rsid w:val="00E67123"/>
    <w:rsid w:val="00E82183"/>
    <w:rsid w:val="00F4412C"/>
    <w:rsid w:val="00F52B30"/>
    <w:rsid w:val="00F732C0"/>
    <w:rsid w:val="00F9151E"/>
    <w:rsid w:val="00F97808"/>
    <w:rsid w:val="00FA03CA"/>
    <w:rsid w:val="00FA5BFB"/>
    <w:rsid w:val="00FD4839"/>
    <w:rsid w:val="00FE2041"/>
    <w:rsid w:val="00FE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3363E2-5782-4888-80CF-6A102B3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9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2995"/>
    <w:rPr>
      <w:rFonts w:asciiTheme="majorHAnsi" w:eastAsiaTheme="majorEastAsia" w:hAnsiTheme="majorHAnsi" w:cstheme="majorBidi"/>
      <w:sz w:val="18"/>
      <w:szCs w:val="18"/>
    </w:rPr>
  </w:style>
  <w:style w:type="paragraph" w:styleId="a5">
    <w:name w:val="Body Text Indent"/>
    <w:basedOn w:val="a"/>
    <w:link w:val="a6"/>
    <w:rsid w:val="00E67123"/>
    <w:pPr>
      <w:ind w:left="237" w:hangingChars="100" w:hanging="237"/>
    </w:pPr>
    <w:rPr>
      <w:rFonts w:ascii="ＭＳ ゴシック" w:eastAsia="ＭＳ ゴシック" w:hAnsi="ＭＳ ゴシック" w:cs="Times New Roman"/>
      <w:szCs w:val="24"/>
    </w:rPr>
  </w:style>
  <w:style w:type="character" w:customStyle="1" w:styleId="a6">
    <w:name w:val="本文インデント (文字)"/>
    <w:basedOn w:val="a0"/>
    <w:link w:val="a5"/>
    <w:rsid w:val="00E67123"/>
    <w:rPr>
      <w:rFonts w:ascii="ＭＳ ゴシック" w:eastAsia="ＭＳ ゴシック" w:hAnsi="ＭＳ ゴシック" w:cs="Times New Roman"/>
      <w:szCs w:val="24"/>
    </w:rPr>
  </w:style>
  <w:style w:type="paragraph" w:styleId="a7">
    <w:name w:val="Body Text"/>
    <w:basedOn w:val="a"/>
    <w:link w:val="a8"/>
    <w:uiPriority w:val="99"/>
    <w:semiHidden/>
    <w:unhideWhenUsed/>
    <w:rsid w:val="00B708FB"/>
  </w:style>
  <w:style w:type="character" w:customStyle="1" w:styleId="a8">
    <w:name w:val="本文 (文字)"/>
    <w:basedOn w:val="a0"/>
    <w:link w:val="a7"/>
    <w:uiPriority w:val="99"/>
    <w:semiHidden/>
    <w:rsid w:val="00B708FB"/>
  </w:style>
  <w:style w:type="paragraph" w:styleId="a9">
    <w:name w:val="footer"/>
    <w:basedOn w:val="a"/>
    <w:link w:val="aa"/>
    <w:unhideWhenUsed/>
    <w:rsid w:val="00B708FB"/>
    <w:pPr>
      <w:tabs>
        <w:tab w:val="center" w:pos="4252"/>
        <w:tab w:val="right" w:pos="8504"/>
      </w:tabs>
      <w:snapToGrid w:val="0"/>
    </w:pPr>
  </w:style>
  <w:style w:type="character" w:customStyle="1" w:styleId="aa">
    <w:name w:val="フッター (文字)"/>
    <w:basedOn w:val="a0"/>
    <w:link w:val="a9"/>
    <w:rsid w:val="00B708FB"/>
  </w:style>
  <w:style w:type="paragraph" w:customStyle="1" w:styleId="ab">
    <w:name w:val="一太郎"/>
    <w:rsid w:val="00621172"/>
    <w:pPr>
      <w:widowControl w:val="0"/>
      <w:wordWrap w:val="0"/>
      <w:autoSpaceDE w:val="0"/>
      <w:autoSpaceDN w:val="0"/>
      <w:adjustRightInd w:val="0"/>
      <w:spacing w:line="316" w:lineRule="exact"/>
      <w:jc w:val="both"/>
    </w:pPr>
    <w:rPr>
      <w:rFonts w:ascii="Century" w:eastAsia="ＭＳ 明朝" w:hAnsi="Century" w:cs="Times New Roman"/>
      <w:spacing w:val="8"/>
      <w:kern w:val="0"/>
      <w:szCs w:val="21"/>
    </w:rPr>
  </w:style>
  <w:style w:type="paragraph" w:styleId="2">
    <w:name w:val="Body Text Indent 2"/>
    <w:basedOn w:val="a"/>
    <w:link w:val="20"/>
    <w:uiPriority w:val="99"/>
    <w:semiHidden/>
    <w:unhideWhenUsed/>
    <w:rsid w:val="00051571"/>
    <w:pPr>
      <w:spacing w:line="480" w:lineRule="auto"/>
      <w:ind w:leftChars="400" w:left="851"/>
    </w:pPr>
  </w:style>
  <w:style w:type="character" w:customStyle="1" w:styleId="20">
    <w:name w:val="本文インデント 2 (文字)"/>
    <w:basedOn w:val="a0"/>
    <w:link w:val="2"/>
    <w:uiPriority w:val="99"/>
    <w:semiHidden/>
    <w:rsid w:val="00051571"/>
  </w:style>
  <w:style w:type="paragraph" w:styleId="ac">
    <w:name w:val="Note Heading"/>
    <w:basedOn w:val="a"/>
    <w:next w:val="a"/>
    <w:link w:val="ad"/>
    <w:rsid w:val="004A2F7C"/>
    <w:pPr>
      <w:jc w:val="center"/>
    </w:pPr>
    <w:rPr>
      <w:rFonts w:ascii="ＭＳ 明朝" w:eastAsia="ＭＳ 明朝" w:hAnsi="ＭＳ 明朝" w:cs="Times New Roman"/>
      <w:sz w:val="24"/>
      <w:szCs w:val="24"/>
    </w:rPr>
  </w:style>
  <w:style w:type="character" w:customStyle="1" w:styleId="ad">
    <w:name w:val="記 (文字)"/>
    <w:basedOn w:val="a0"/>
    <w:link w:val="ac"/>
    <w:rsid w:val="004A2F7C"/>
    <w:rPr>
      <w:rFonts w:ascii="ＭＳ 明朝" w:eastAsia="ＭＳ 明朝" w:hAnsi="ＭＳ 明朝" w:cs="Times New Roman"/>
      <w:sz w:val="24"/>
      <w:szCs w:val="24"/>
    </w:rPr>
  </w:style>
  <w:style w:type="paragraph" w:styleId="ae">
    <w:name w:val="header"/>
    <w:basedOn w:val="a"/>
    <w:link w:val="af"/>
    <w:uiPriority w:val="99"/>
    <w:unhideWhenUsed/>
    <w:rsid w:val="00D32893"/>
    <w:pPr>
      <w:tabs>
        <w:tab w:val="center" w:pos="4252"/>
        <w:tab w:val="right" w:pos="8504"/>
      </w:tabs>
      <w:snapToGrid w:val="0"/>
    </w:pPr>
  </w:style>
  <w:style w:type="character" w:customStyle="1" w:styleId="af">
    <w:name w:val="ヘッダー (文字)"/>
    <w:basedOn w:val="a0"/>
    <w:link w:val="ae"/>
    <w:uiPriority w:val="99"/>
    <w:rsid w:val="00D3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4BB4-9D43-44DF-B27C-9AE73D44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dc:creator>
  <cp:keywords/>
  <dc:description/>
  <cp:lastModifiedBy>iwashita</cp:lastModifiedBy>
  <cp:revision>45</cp:revision>
  <cp:lastPrinted>2016-01-12T07:07:00Z</cp:lastPrinted>
  <dcterms:created xsi:type="dcterms:W3CDTF">2016-01-12T05:39:00Z</dcterms:created>
  <dcterms:modified xsi:type="dcterms:W3CDTF">2017-02-27T00:24:00Z</dcterms:modified>
</cp:coreProperties>
</file>